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012E" w:rsidRDefault="00B828C8">
      <w:pPr>
        <w:jc w:val="center"/>
      </w:pPr>
      <w:bookmarkStart w:id="0" w:name="_GoBack"/>
      <w:bookmarkEnd w:id="0"/>
      <w:r>
        <w:rPr>
          <w:b/>
          <w:sz w:val="60"/>
          <w:szCs w:val="60"/>
        </w:rPr>
        <w:t>Team Ignite</w:t>
      </w:r>
    </w:p>
    <w:p w:rsidR="00E3012E" w:rsidRDefault="00E3012E"/>
    <w:p w:rsidR="00E3012E" w:rsidRDefault="00B828C8">
      <w:r>
        <w:rPr>
          <w:b/>
          <w:sz w:val="40"/>
          <w:szCs w:val="40"/>
        </w:rPr>
        <w:t>Communication</w:t>
      </w:r>
    </w:p>
    <w:p w:rsidR="00E3012E" w:rsidRDefault="00B828C8">
      <w:pPr>
        <w:ind w:firstLine="720"/>
      </w:pPr>
      <w:r>
        <w:t xml:space="preserve">Homework assignments can be checked by looking at your child’s assignment </w:t>
      </w:r>
      <w:proofErr w:type="gramStart"/>
      <w:r>
        <w:t>notebook  The</w:t>
      </w:r>
      <w:proofErr w:type="gramEnd"/>
      <w:r>
        <w:t xml:space="preserve"> Hadley</w:t>
      </w:r>
    </w:p>
    <w:p w:rsidR="00E3012E" w:rsidRDefault="00B828C8">
      <w:pPr>
        <w:ind w:firstLine="720"/>
      </w:pPr>
      <w:proofErr w:type="gramStart"/>
      <w:r>
        <w:t>website</w:t>
      </w:r>
      <w:proofErr w:type="gramEnd"/>
      <w:r>
        <w:t xml:space="preserve"> will be up and running and you will be able to check assignments on the webpages for</w:t>
      </w:r>
    </w:p>
    <w:p w:rsidR="00E3012E" w:rsidRDefault="00B828C8">
      <w:pPr>
        <w:ind w:firstLine="720"/>
      </w:pPr>
      <w:proofErr w:type="gramStart"/>
      <w:r>
        <w:t>individual</w:t>
      </w:r>
      <w:proofErr w:type="gramEnd"/>
      <w:r>
        <w:t xml:space="preserve"> teachers, organized by team.  </w:t>
      </w:r>
      <w:hyperlink r:id="rId8">
        <w:r>
          <w:rPr>
            <w:color w:val="1155CC"/>
            <w:u w:val="single"/>
          </w:rPr>
          <w:t>http://www.d41.org/schools/hadley/team6a.htm</w:t>
        </w:r>
      </w:hyperlink>
      <w:r>
        <w:t xml:space="preserve"> </w:t>
      </w:r>
    </w:p>
    <w:p w:rsidR="00E3012E" w:rsidRDefault="00E3012E"/>
    <w:p w:rsidR="00E3012E" w:rsidRDefault="00B828C8">
      <w:pPr>
        <w:ind w:firstLine="720"/>
      </w:pPr>
      <w:r>
        <w:t>The assignment notebook will be a vital communication tool between the teachers and the parents.</w:t>
      </w:r>
    </w:p>
    <w:p w:rsidR="00E3012E" w:rsidRDefault="00B828C8">
      <w:pPr>
        <w:ind w:firstLine="720"/>
      </w:pPr>
      <w:r>
        <w:t>Student</w:t>
      </w:r>
      <w:r>
        <w:t>s are to write their daily assignments and homework in their assignment notebook.  Please check</w:t>
      </w:r>
    </w:p>
    <w:p w:rsidR="00E3012E" w:rsidRDefault="00B828C8">
      <w:pPr>
        <w:ind w:firstLine="720"/>
      </w:pPr>
      <w:proofErr w:type="gramStart"/>
      <w:r>
        <w:t>your</w:t>
      </w:r>
      <w:proofErr w:type="gramEnd"/>
      <w:r>
        <w:t xml:space="preserve"> child’s assignment notebook every day.</w:t>
      </w:r>
    </w:p>
    <w:p w:rsidR="00E3012E" w:rsidRDefault="00E3012E"/>
    <w:p w:rsidR="00E3012E" w:rsidRDefault="00B828C8">
      <w:r>
        <w:rPr>
          <w:b/>
          <w:sz w:val="40"/>
          <w:szCs w:val="40"/>
        </w:rPr>
        <w:t>Tardy Procedure</w:t>
      </w:r>
    </w:p>
    <w:p w:rsidR="00E3012E" w:rsidRDefault="00B828C8">
      <w:pPr>
        <w:numPr>
          <w:ilvl w:val="0"/>
          <w:numId w:val="1"/>
        </w:numPr>
        <w:ind w:hanging="360"/>
        <w:contextualSpacing/>
      </w:pPr>
      <w:r>
        <w:t>Students need to be in the classroom when the bell rings.</w:t>
      </w:r>
    </w:p>
    <w:p w:rsidR="00E3012E" w:rsidRDefault="00B828C8">
      <w:pPr>
        <w:numPr>
          <w:ilvl w:val="0"/>
          <w:numId w:val="1"/>
        </w:numPr>
        <w:ind w:hanging="360"/>
        <w:contextualSpacing/>
      </w:pPr>
      <w:r>
        <w:t xml:space="preserve">For each class, the THIRD time a student </w:t>
      </w:r>
      <w:r>
        <w:t xml:space="preserve">is tardy within one month is a detention. </w:t>
      </w:r>
    </w:p>
    <w:p w:rsidR="00E3012E" w:rsidRDefault="00B828C8">
      <w:pPr>
        <w:numPr>
          <w:ilvl w:val="0"/>
          <w:numId w:val="1"/>
        </w:numPr>
        <w:ind w:hanging="360"/>
        <w:contextualSpacing/>
      </w:pPr>
      <w:r>
        <w:t xml:space="preserve">Students will be given a clean slate </w:t>
      </w:r>
      <w:proofErr w:type="gramStart"/>
      <w:r>
        <w:t>each  month</w:t>
      </w:r>
      <w:proofErr w:type="gramEnd"/>
      <w:r>
        <w:t xml:space="preserve">. </w:t>
      </w:r>
    </w:p>
    <w:p w:rsidR="00E3012E" w:rsidRDefault="00B828C8">
      <w:pPr>
        <w:numPr>
          <w:ilvl w:val="0"/>
          <w:numId w:val="1"/>
        </w:numPr>
        <w:ind w:hanging="360"/>
        <w:contextualSpacing/>
      </w:pPr>
      <w:r>
        <w:t>Chronic problems with tardiness will be reviewed.</w:t>
      </w:r>
    </w:p>
    <w:p w:rsidR="00E3012E" w:rsidRDefault="00B828C8">
      <w:r>
        <w:rPr>
          <w:highlight w:val="yellow"/>
        </w:rPr>
        <w:t xml:space="preserve">      </w:t>
      </w:r>
    </w:p>
    <w:p w:rsidR="00E3012E" w:rsidRDefault="00B828C8">
      <w:r>
        <w:rPr>
          <w:b/>
          <w:sz w:val="40"/>
          <w:szCs w:val="40"/>
        </w:rPr>
        <w:t>Homework Expectations</w:t>
      </w:r>
    </w:p>
    <w:p w:rsidR="00E3012E" w:rsidRDefault="00B828C8">
      <w:pPr>
        <w:ind w:left="720"/>
      </w:pPr>
      <w:r>
        <w:t>We believe that parental involvement in a child’s learning is an essential factor i</w:t>
      </w:r>
      <w:r>
        <w:t xml:space="preserve">n that child’s achievement in school.  Therefore, parents must play an important role in the homework process of their </w:t>
      </w:r>
      <w:proofErr w:type="gramStart"/>
      <w:r>
        <w:t>children</w:t>
      </w:r>
      <w:proofErr w:type="gramEnd"/>
      <w:r>
        <w:t>.  Homework reinforces skill and information learned in class.  It is an extension of class work.  Assigning homework prepares st</w:t>
      </w:r>
      <w:r>
        <w:t>udents for upcoming class topics, teaches students to work independently, and helps students to develop self-discipline and responsibility.</w:t>
      </w:r>
    </w:p>
    <w:p w:rsidR="00E3012E" w:rsidRDefault="00E3012E">
      <w:pPr>
        <w:ind w:left="720"/>
      </w:pPr>
    </w:p>
    <w:p w:rsidR="00E3012E" w:rsidRDefault="00B828C8">
      <w:pPr>
        <w:ind w:left="720"/>
      </w:pPr>
      <w:r>
        <w:t xml:space="preserve">Because of varying abilities and use of class time, students may take more or less time to complete their homework </w:t>
      </w:r>
      <w:r>
        <w:t>assignments.  Special projects are in addition to regular homework and may require more time.  In most cases, additional projects will have been worked on during class times, as to create less work for students at home.</w:t>
      </w:r>
    </w:p>
    <w:p w:rsidR="00E3012E" w:rsidRDefault="00E3012E">
      <w:pPr>
        <w:ind w:left="720"/>
      </w:pPr>
    </w:p>
    <w:p w:rsidR="00E3012E" w:rsidRDefault="00B828C8">
      <w:pPr>
        <w:ind w:left="720"/>
      </w:pPr>
      <w:r>
        <w:rPr>
          <w:b/>
        </w:rPr>
        <w:t>When homework is given, all assignm</w:t>
      </w:r>
      <w:r>
        <w:rPr>
          <w:b/>
        </w:rPr>
        <w:t>ents should be completed neatly and turned in on time.</w:t>
      </w:r>
      <w:r>
        <w:t xml:space="preserve">  Students are responsible for making up homework due to absence upon their return.  </w:t>
      </w:r>
      <w:r>
        <w:rPr>
          <w:b/>
        </w:rPr>
        <w:t>Students have one day for each day absent in which to make up their work</w:t>
      </w:r>
      <w:r>
        <w:t xml:space="preserve">.  It is the student’s responsibility to ask </w:t>
      </w:r>
      <w:r>
        <w:t>about and turn in any absent work.  The student should check with the teacher or their website if they have any questions, or need help.</w:t>
      </w:r>
    </w:p>
    <w:p w:rsidR="00E3012E" w:rsidRDefault="00E3012E">
      <w:pPr>
        <w:ind w:firstLine="720"/>
      </w:pPr>
    </w:p>
    <w:p w:rsidR="00E3012E" w:rsidRDefault="00B828C8">
      <w:pPr>
        <w:ind w:left="720"/>
      </w:pPr>
      <w:r>
        <w:rPr>
          <w:b/>
          <w:u w:val="single"/>
        </w:rPr>
        <w:t>Homework Completion Policy/Work Habit Grading for Assignments</w:t>
      </w:r>
      <w:r>
        <w:rPr>
          <w:b/>
        </w:rPr>
        <w:t xml:space="preserve">:  </w:t>
      </w:r>
    </w:p>
    <w:p w:rsidR="00E3012E" w:rsidRDefault="00B828C8">
      <w:r>
        <w:rPr>
          <w:b/>
        </w:rPr>
        <w:tab/>
      </w:r>
    </w:p>
    <w:p w:rsidR="00E3012E" w:rsidRDefault="00B828C8">
      <w:pPr>
        <w:ind w:firstLine="720"/>
      </w:pPr>
      <w:r>
        <w:t>5 = Exceptional (Above and beyond)</w:t>
      </w:r>
    </w:p>
    <w:p w:rsidR="00E3012E" w:rsidRDefault="00B828C8">
      <w:r>
        <w:t xml:space="preserve">  </w:t>
      </w:r>
      <w:r>
        <w:tab/>
        <w:t xml:space="preserve">4 = </w:t>
      </w:r>
      <w:r>
        <w:t>Proficient (On time, followed ALL expectations)</w:t>
      </w:r>
    </w:p>
    <w:p w:rsidR="00E3012E" w:rsidRDefault="00B828C8">
      <w:r>
        <w:t xml:space="preserve"> </w:t>
      </w:r>
      <w:r>
        <w:tab/>
        <w:t>3 = Satisfactory (On time, followed most expectations)</w:t>
      </w:r>
    </w:p>
    <w:p w:rsidR="00E3012E" w:rsidRDefault="00B828C8">
      <w:r>
        <w:t xml:space="preserve"> </w:t>
      </w:r>
      <w:r>
        <w:tab/>
        <w:t>2 = Beginning (1-3 school days late, few expectations followed)</w:t>
      </w:r>
    </w:p>
    <w:p w:rsidR="00E3012E" w:rsidRDefault="00B828C8">
      <w:pPr>
        <w:ind w:firstLine="720"/>
      </w:pPr>
      <w:r>
        <w:t>1 = Unsatisfactory</w:t>
      </w:r>
      <w:r>
        <w:rPr>
          <w:color w:val="FF00FF"/>
        </w:rPr>
        <w:t xml:space="preserve"> </w:t>
      </w:r>
      <w:r>
        <w:t>(4 or more school days late, incomplete, or missing)</w:t>
      </w:r>
    </w:p>
    <w:p w:rsidR="00E3012E" w:rsidRDefault="00B828C8">
      <w:r>
        <w:rPr>
          <w:b/>
          <w:color w:val="0000FF"/>
          <w:sz w:val="52"/>
          <w:szCs w:val="52"/>
        </w:rPr>
        <w:t xml:space="preserve"> </w:t>
      </w:r>
      <w:r>
        <w:t>*Please note</w:t>
      </w:r>
      <w:r>
        <w:t xml:space="preserve"> that the homework is expected to be completed even if it is late.  We do not want the student to miss out on any assignment’s concepts and not have the opportunity to practice or learn a new skill.</w:t>
      </w:r>
    </w:p>
    <w:p w:rsidR="00E3012E" w:rsidRDefault="00E3012E"/>
    <w:sectPr w:rsidR="00E3012E">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28C8">
      <w:r>
        <w:separator/>
      </w:r>
    </w:p>
  </w:endnote>
  <w:endnote w:type="continuationSeparator" w:id="0">
    <w:p w:rsidR="00000000" w:rsidRDefault="00B8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28C8">
      <w:r>
        <w:separator/>
      </w:r>
    </w:p>
  </w:footnote>
  <w:footnote w:type="continuationSeparator" w:id="0">
    <w:p w:rsidR="00000000" w:rsidRDefault="00B82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2E" w:rsidRDefault="00E3012E">
    <w:pPr>
      <w:tabs>
        <w:tab w:val="center" w:pos="4320"/>
        <w:tab w:val="right" w:pos="8640"/>
      </w:tabs>
    </w:pPr>
  </w:p>
  <w:p w:rsidR="00E3012E" w:rsidRDefault="00E3012E">
    <w:pPr>
      <w:tabs>
        <w:tab w:val="center" w:pos="4320"/>
        <w:tab w:val="right"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1130"/>
    <w:multiLevelType w:val="multilevel"/>
    <w:tmpl w:val="21D2FE8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012E"/>
    <w:rsid w:val="00B828C8"/>
    <w:rsid w:val="00E3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1320" w:hanging="420"/>
      <w:outlineLvl w:val="0"/>
    </w:pPr>
    <w:rPr>
      <w:sz w:val="28"/>
      <w:szCs w:val="28"/>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1320" w:hanging="420"/>
      <w:outlineLvl w:val="0"/>
    </w:pPr>
    <w:rPr>
      <w:sz w:val="28"/>
      <w:szCs w:val="28"/>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41.org/schools/hadley/team6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Sostarics, Stephanie</dc:creator>
  <cp:lastModifiedBy>Windows User</cp:lastModifiedBy>
  <cp:revision>2</cp:revision>
  <dcterms:created xsi:type="dcterms:W3CDTF">2015-09-08T15:40:00Z</dcterms:created>
  <dcterms:modified xsi:type="dcterms:W3CDTF">2015-09-08T15:40:00Z</dcterms:modified>
</cp:coreProperties>
</file>